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27C" w:rsidRPr="009E6D40" w:rsidRDefault="0032327C" w:rsidP="0032327C">
      <w:pPr>
        <w:rPr>
          <w:rFonts w:ascii="Museo 300" w:hAnsi="Museo 300"/>
          <w:b/>
        </w:rPr>
      </w:pPr>
      <w:r w:rsidRPr="009E6D40">
        <w:rPr>
          <w:rFonts w:ascii="Museo 300" w:hAnsi="Museo 300"/>
          <w:b/>
        </w:rPr>
        <w:t xml:space="preserve">Pukka Herbs – </w:t>
      </w:r>
      <w:r w:rsidR="00055E31" w:rsidRPr="009E6D40">
        <w:rPr>
          <w:rFonts w:ascii="Museo 300" w:hAnsi="Museo 300"/>
          <w:b/>
        </w:rPr>
        <w:t>Herbal Quality Technician</w:t>
      </w:r>
    </w:p>
    <w:p w:rsidR="0032327C" w:rsidRPr="009E6D40" w:rsidRDefault="0032327C" w:rsidP="0032327C">
      <w:pPr>
        <w:rPr>
          <w:rFonts w:ascii="Museo 300" w:hAnsi="Museo 300" w:cs="Calibri"/>
          <w:b/>
          <w:bCs/>
        </w:rPr>
      </w:pPr>
      <w:r w:rsidRPr="009E6D40">
        <w:rPr>
          <w:rFonts w:ascii="Museo 300" w:hAnsi="Museo 300"/>
          <w:b/>
        </w:rPr>
        <w:t>Based in our Bristol He</w:t>
      </w:r>
      <w:r w:rsidR="00204941" w:rsidRPr="009E6D40">
        <w:rPr>
          <w:rFonts w:ascii="Museo 300" w:hAnsi="Museo 300"/>
          <w:b/>
        </w:rPr>
        <w:t>ad Office, a competitive salary</w:t>
      </w:r>
      <w:r w:rsidRPr="009E6D40">
        <w:rPr>
          <w:rFonts w:ascii="Museo 300" w:hAnsi="Museo 300"/>
          <w:b/>
        </w:rPr>
        <w:t xml:space="preserve"> (permanen</w:t>
      </w:r>
      <w:r w:rsidR="00204941" w:rsidRPr="009E6D40">
        <w:rPr>
          <w:rFonts w:ascii="Museo 300" w:hAnsi="Museo 300"/>
          <w:b/>
        </w:rPr>
        <w:t>t contract, full time hours) which</w:t>
      </w:r>
      <w:r w:rsidRPr="009E6D40">
        <w:rPr>
          <w:rFonts w:ascii="Museo 300" w:hAnsi="Museo 300"/>
          <w:b/>
        </w:rPr>
        <w:t xml:space="preserve"> comes with a benefit package designed</w:t>
      </w:r>
      <w:r w:rsidRPr="009E6D40">
        <w:rPr>
          <w:rFonts w:ascii="Museo 300" w:hAnsi="Museo 300" w:cs="Calibri"/>
          <w:b/>
          <w:bCs/>
        </w:rPr>
        <w:t xml:space="preserve"> to nurture your wellbeing. </w:t>
      </w:r>
    </w:p>
    <w:p w:rsidR="00055E31" w:rsidRPr="009E6D40" w:rsidRDefault="00055E31" w:rsidP="00055E31">
      <w:pPr>
        <w:rPr>
          <w:rFonts w:ascii="Museo 300" w:hAnsi="Museo 300"/>
        </w:rPr>
      </w:pPr>
      <w:r w:rsidRPr="009E6D40">
        <w:rPr>
          <w:rFonts w:ascii="Museo 300" w:hAnsi="Museo 300"/>
        </w:rPr>
        <w:t xml:space="preserve">Our Quality team play a vital role in Pukka – it’s their job to ensure that all our raw materials are top notch and meet our exceptional quality standards before they go to our UK based manufacturers. Then, they check the finished product, whether that’s one of our delicious teas, fantastic wellbeing or food products, so that we send only the best to our customers. As you can imagine, that means we’ve got rigorous testing and tasting processes so we maintain our reputation for high quality products and with our massively growing sales portfolio the team are looking for an Herbal Quality Technician. </w:t>
      </w:r>
    </w:p>
    <w:p w:rsidR="00A30B13" w:rsidRPr="009E6D40" w:rsidRDefault="00055E31" w:rsidP="00082161">
      <w:pPr>
        <w:spacing w:after="0" w:line="240" w:lineRule="auto"/>
        <w:rPr>
          <w:rFonts w:ascii="Museo 300" w:hAnsi="Museo 300"/>
        </w:rPr>
      </w:pPr>
      <w:r w:rsidRPr="009E6D40">
        <w:rPr>
          <w:rFonts w:ascii="Museo 300" w:hAnsi="Museo 300"/>
        </w:rPr>
        <w:t>The role is fundamentally responsible for assuring the quality of the herbs we purchase by using the best quality standards and right testing methodologies and most of that activity is carried out in our lab at the Hawkfield Park offices</w:t>
      </w:r>
      <w:r w:rsidR="009E6D40">
        <w:rPr>
          <w:rFonts w:ascii="Museo 300" w:hAnsi="Museo 300"/>
        </w:rPr>
        <w:t xml:space="preserve">. Working as part of our small team </w:t>
      </w:r>
      <w:r w:rsidR="009E6D40" w:rsidRPr="009E6D40">
        <w:rPr>
          <w:rFonts w:ascii="Museo 300" w:hAnsi="Museo 300" w:cs="Arial"/>
        </w:rPr>
        <w:t>to maintain an uninterrupted</w:t>
      </w:r>
      <w:r w:rsidR="009E6D40">
        <w:rPr>
          <w:rFonts w:ascii="Museo 300" w:hAnsi="Museo 300" w:cs="Arial"/>
        </w:rPr>
        <w:t xml:space="preserve"> supp</w:t>
      </w:r>
      <w:r w:rsidR="00082161">
        <w:rPr>
          <w:rFonts w:ascii="Museo 300" w:hAnsi="Museo 300" w:cs="Arial"/>
        </w:rPr>
        <w:t xml:space="preserve">ly of quality raw material. </w:t>
      </w:r>
    </w:p>
    <w:p w:rsidR="008227C0" w:rsidRDefault="008227C0" w:rsidP="0032327C">
      <w:pPr>
        <w:rPr>
          <w:rFonts w:ascii="Museo 300" w:hAnsi="Museo 300"/>
        </w:rPr>
      </w:pPr>
    </w:p>
    <w:p w:rsidR="008227C0" w:rsidRDefault="008227C0" w:rsidP="0032327C">
      <w:pPr>
        <w:rPr>
          <w:rFonts w:ascii="Museo 300" w:hAnsi="Museo 300"/>
        </w:rPr>
      </w:pPr>
      <w:r w:rsidRPr="009E6D40">
        <w:rPr>
          <w:rFonts w:ascii="Museo 300" w:hAnsi="Museo 300"/>
        </w:rPr>
        <w:t xml:space="preserve">Our closing date for first stage shortlisting is: </w:t>
      </w:r>
      <w:r w:rsidRPr="00114B59">
        <w:rPr>
          <w:rFonts w:ascii="Museo 300" w:hAnsi="Museo 300"/>
        </w:rPr>
        <w:t>Sunday 11</w:t>
      </w:r>
      <w:r w:rsidRPr="00114B59">
        <w:rPr>
          <w:rFonts w:ascii="Museo 300" w:hAnsi="Museo 300"/>
          <w:vertAlign w:val="superscript"/>
        </w:rPr>
        <w:t>th</w:t>
      </w:r>
      <w:r w:rsidRPr="00114B59">
        <w:rPr>
          <w:rFonts w:ascii="Museo 300" w:hAnsi="Museo 300"/>
        </w:rPr>
        <w:t xml:space="preserve"> October 2015.</w:t>
      </w:r>
    </w:p>
    <w:p w:rsidR="0032327C" w:rsidRPr="008227C0" w:rsidRDefault="008227C0" w:rsidP="0032327C">
      <w:pPr>
        <w:rPr>
          <w:rFonts w:eastAsia="Times New Roman"/>
        </w:rPr>
      </w:pPr>
      <w:r>
        <w:rPr>
          <w:rFonts w:ascii="Museo 300" w:hAnsi="Museo 300"/>
        </w:rPr>
        <w:t>If you would like to</w:t>
      </w:r>
      <w:r w:rsidR="0032327C" w:rsidRPr="009E6D40">
        <w:rPr>
          <w:rFonts w:ascii="Museo 300" w:hAnsi="Museo 300"/>
        </w:rPr>
        <w:t xml:space="preserve"> </w:t>
      </w:r>
      <w:r>
        <w:rPr>
          <w:rFonts w:ascii="Museo 300" w:hAnsi="Museo 300"/>
        </w:rPr>
        <w:t xml:space="preserve">apply </w:t>
      </w:r>
      <w:r w:rsidR="00082161">
        <w:rPr>
          <w:rFonts w:ascii="Museo 300" w:hAnsi="Museo 300"/>
        </w:rPr>
        <w:t xml:space="preserve">please visit our website: </w:t>
      </w:r>
      <w:r>
        <w:rPr>
          <w:rFonts w:eastAsia="Times New Roman"/>
        </w:rPr>
        <w:t xml:space="preserve"> </w:t>
      </w:r>
      <w:hyperlink r:id="rId5" w:history="1">
        <w:r w:rsidR="00082161" w:rsidRPr="00423CAC">
          <w:rPr>
            <w:rStyle w:val="Hyperlink"/>
            <w:rFonts w:eastAsia="Times New Roman"/>
          </w:rPr>
          <w:t>http://www.pukkaherbs.com/contact-and-social/jobs/</w:t>
        </w:r>
      </w:hyperlink>
      <w:r w:rsidR="00082161">
        <w:rPr>
          <w:rFonts w:eastAsia="Times New Roman"/>
        </w:rPr>
        <w:t xml:space="preserve"> </w:t>
      </w:r>
    </w:p>
    <w:p w:rsidR="0057415D" w:rsidRPr="009E6D40" w:rsidRDefault="00082161">
      <w:pPr>
        <w:rPr>
          <w:rFonts w:ascii="Museo 300" w:hAnsi="Museo 300"/>
        </w:rPr>
      </w:pPr>
      <w:r>
        <w:rPr>
          <w:rFonts w:ascii="Museo 300" w:hAnsi="Museo 300"/>
        </w:rPr>
        <w:t xml:space="preserve"> </w:t>
      </w:r>
      <w:bookmarkStart w:id="0" w:name="_GoBack"/>
      <w:bookmarkEnd w:id="0"/>
    </w:p>
    <w:sectPr w:rsidR="0057415D" w:rsidRPr="009E6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3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3498F"/>
    <w:multiLevelType w:val="hybridMultilevel"/>
    <w:tmpl w:val="8A929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7E3A12"/>
    <w:multiLevelType w:val="hybridMultilevel"/>
    <w:tmpl w:val="14B02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1E23552"/>
    <w:multiLevelType w:val="hybridMultilevel"/>
    <w:tmpl w:val="9FB8C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92D135B"/>
    <w:multiLevelType w:val="hybridMultilevel"/>
    <w:tmpl w:val="6476656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758D696F"/>
    <w:multiLevelType w:val="hybridMultilevel"/>
    <w:tmpl w:val="0862D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B99"/>
    <w:rsid w:val="00055E31"/>
    <w:rsid w:val="00082161"/>
    <w:rsid w:val="00114B59"/>
    <w:rsid w:val="001C5FE0"/>
    <w:rsid w:val="00204941"/>
    <w:rsid w:val="00216BEF"/>
    <w:rsid w:val="0025322F"/>
    <w:rsid w:val="0032327C"/>
    <w:rsid w:val="0057415D"/>
    <w:rsid w:val="0061489C"/>
    <w:rsid w:val="007D0BA1"/>
    <w:rsid w:val="008227C0"/>
    <w:rsid w:val="0088009A"/>
    <w:rsid w:val="00972665"/>
    <w:rsid w:val="009E6D40"/>
    <w:rsid w:val="00A30B13"/>
    <w:rsid w:val="00B02C0F"/>
    <w:rsid w:val="00B52AF6"/>
    <w:rsid w:val="00E27267"/>
    <w:rsid w:val="00E55D0E"/>
    <w:rsid w:val="00E771D6"/>
    <w:rsid w:val="00ED4C9B"/>
    <w:rsid w:val="00FF3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4BA11-3684-4950-AE68-01AB7846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27C"/>
    <w:rPr>
      <w:color w:val="0563C1" w:themeColor="hyperlink"/>
      <w:u w:val="single"/>
    </w:rPr>
  </w:style>
  <w:style w:type="paragraph" w:styleId="NoSpacing">
    <w:name w:val="No Spacing"/>
    <w:uiPriority w:val="1"/>
    <w:qFormat/>
    <w:rsid w:val="0032327C"/>
    <w:pPr>
      <w:spacing w:after="0" w:line="240" w:lineRule="auto"/>
    </w:pPr>
    <w:rPr>
      <w:lang w:val="en-US"/>
    </w:rPr>
  </w:style>
  <w:style w:type="paragraph" w:styleId="ListParagraph">
    <w:name w:val="List Paragraph"/>
    <w:basedOn w:val="Normal"/>
    <w:uiPriority w:val="99"/>
    <w:qFormat/>
    <w:rsid w:val="00B02C0F"/>
    <w:pPr>
      <w:spacing w:after="200" w:line="276" w:lineRule="auto"/>
      <w:ind w:left="720"/>
      <w:contextualSpacing/>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12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ukkaherbs.com/contact-and-social/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Fogarty</dc:creator>
  <cp:keywords/>
  <dc:description/>
  <cp:lastModifiedBy>Chloe Fogarty</cp:lastModifiedBy>
  <cp:revision>2</cp:revision>
  <dcterms:created xsi:type="dcterms:W3CDTF">2015-09-24T10:26:00Z</dcterms:created>
  <dcterms:modified xsi:type="dcterms:W3CDTF">2015-09-24T10:26:00Z</dcterms:modified>
</cp:coreProperties>
</file>